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1" w:rsidRDefault="00B81EC1" w:rsidP="00B81EC1">
      <w:pPr>
        <w:spacing w:before="71" w:after="71" w:line="384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bookmarkStart w:id="0" w:name="_GoBack"/>
      <w:bookmarkEnd w:id="0"/>
    </w:p>
    <w:p w:rsidR="00B81EC1" w:rsidRDefault="00B81EC1" w:rsidP="00B8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ЦЕНТР РАЗВИТИЯ РЕБЕНКА ДЕТСКИЙ САД ПЕРВОЙ                                КАТЕГОРИИ  «КОЛОКОЛЬЧИК»</w:t>
      </w: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Pr="00300E66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  <w:r w:rsidRPr="00300E66">
        <w:rPr>
          <w:b/>
          <w:color w:val="000000"/>
          <w:sz w:val="28"/>
          <w:szCs w:val="28"/>
        </w:rPr>
        <w:t>Консультация для родителей</w:t>
      </w:r>
    </w:p>
    <w:p w:rsidR="00B81EC1" w:rsidRPr="008C62C4" w:rsidRDefault="00B81EC1" w:rsidP="00B81EC1">
      <w:pPr>
        <w:pStyle w:val="a3"/>
        <w:shd w:val="clear" w:color="auto" w:fill="FFFFFF"/>
        <w:spacing w:line="234" w:lineRule="atLeast"/>
        <w:rPr>
          <w:b/>
          <w:sz w:val="28"/>
          <w:szCs w:val="28"/>
        </w:rPr>
      </w:pPr>
      <w:r w:rsidRPr="008C62C4">
        <w:rPr>
          <w:b/>
          <w:sz w:val="28"/>
          <w:szCs w:val="28"/>
        </w:rPr>
        <w:t xml:space="preserve">                   </w:t>
      </w:r>
      <w:r w:rsidRPr="008C62C4">
        <w:rPr>
          <w:b/>
          <w:sz w:val="32"/>
          <w:szCs w:val="32"/>
        </w:rPr>
        <w:t xml:space="preserve"> "</w:t>
      </w:r>
      <w:r>
        <w:rPr>
          <w:b/>
          <w:sz w:val="32"/>
          <w:szCs w:val="32"/>
        </w:rPr>
        <w:t xml:space="preserve">Психологическая готовность детей 6-7 лет к школе </w:t>
      </w:r>
      <w:r w:rsidRPr="008C62C4">
        <w:rPr>
          <w:b/>
          <w:sz w:val="32"/>
          <w:szCs w:val="32"/>
        </w:rPr>
        <w:t>"</w:t>
      </w:r>
    </w:p>
    <w:p w:rsidR="00B81EC1" w:rsidRPr="00300E66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Pr="0095705E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Воспитатель: Громадина А.А.</w:t>
      </w: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 w:rsidRPr="002B4422">
        <w:rPr>
          <w:color w:val="464646"/>
          <w:sz w:val="28"/>
          <w:szCs w:val="28"/>
        </w:rPr>
        <w:t>.</w:t>
      </w: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Ст. Тацинская</w:t>
      </w:r>
    </w:p>
    <w:p w:rsidR="00B81EC1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</w:p>
    <w:p w:rsidR="00B81EC1" w:rsidRPr="00A605FF" w:rsidRDefault="00B81EC1" w:rsidP="00B81EC1">
      <w:pPr>
        <w:pStyle w:val="a3"/>
        <w:shd w:val="clear" w:color="auto" w:fill="FFFFFF"/>
        <w:spacing w:line="23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Июль 2018 год.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В этом возрасте чаще всего ваш ребенок: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Постепенно социализируется, то есть адаптируется к социальной среде. Он становится способен переходить от своей узкой эгоцентричной позиции к объективной, учитывать точки зрения других людей и может начать с ними сотрудничать.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Очень ориентирован на внешнюю оценку. Поскольку ему пока трудно составить мнение о себе самом, он создает свой собственный образ из тех оценок, которые слышит в свой адрес.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Вам как его родителям важно: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 xml:space="preserve">  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</w:t>
      </w:r>
      <w:r w:rsidRPr="008C62C4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организовать постепенное вовлечение вашего дошкольника в учебную жизнь через систему разнообразных групп по подготовке к школе.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Выстроить режим дня для ребенка таким образом, чтобы оставалось время на отдых, игры, прогулки.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помогать ребенку освоить новый для него уровень самостоятельности, постепенно уходя от гиперконтроля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 </w:t>
      </w:r>
    </w:p>
    <w:p w:rsidR="008C62C4" w:rsidRPr="008C62C4" w:rsidRDefault="008C62C4" w:rsidP="008C6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2C4">
        <w:rPr>
          <w:rFonts w:ascii="Times New Roman" w:eastAsia="Times New Roman" w:hAnsi="Times New Roman" w:cs="Times New Roman"/>
          <w:sz w:val="28"/>
          <w:szCs w:val="28"/>
        </w:rPr>
        <w:t>  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 однозначным показателем его личностной реализованности. </w:t>
      </w:r>
    </w:p>
    <w:p w:rsidR="004E10AC" w:rsidRDefault="004E10AC">
      <w:pPr>
        <w:rPr>
          <w:rFonts w:ascii="Times New Roman" w:hAnsi="Times New Roman" w:cs="Times New Roman"/>
        </w:rPr>
      </w:pPr>
    </w:p>
    <w:p w:rsidR="008C62C4" w:rsidRDefault="008C62C4">
      <w:pPr>
        <w:rPr>
          <w:rFonts w:ascii="Times New Roman" w:hAnsi="Times New Roman" w:cs="Times New Roman"/>
        </w:rPr>
      </w:pPr>
    </w:p>
    <w:p w:rsidR="008C62C4" w:rsidRDefault="008C62C4">
      <w:pPr>
        <w:rPr>
          <w:rFonts w:ascii="Times New Roman" w:hAnsi="Times New Roman" w:cs="Times New Roman"/>
        </w:rPr>
      </w:pPr>
    </w:p>
    <w:p w:rsidR="008C62C4" w:rsidRDefault="008C62C4">
      <w:pPr>
        <w:rPr>
          <w:rFonts w:ascii="Times New Roman" w:hAnsi="Times New Roman" w:cs="Times New Roman"/>
        </w:rPr>
      </w:pPr>
    </w:p>
    <w:p w:rsidR="008C62C4" w:rsidRDefault="008C62C4">
      <w:pPr>
        <w:rPr>
          <w:rFonts w:ascii="Times New Roman" w:hAnsi="Times New Roman" w:cs="Times New Roman"/>
        </w:rPr>
      </w:pPr>
    </w:p>
    <w:p w:rsidR="008C62C4" w:rsidRPr="008C62C4" w:rsidRDefault="008C62C4">
      <w:pPr>
        <w:rPr>
          <w:rFonts w:ascii="Times New Roman" w:hAnsi="Times New Roman" w:cs="Times New Roman"/>
        </w:rPr>
      </w:pPr>
    </w:p>
    <w:sectPr w:rsidR="008C62C4" w:rsidRPr="008C62C4" w:rsidSect="004E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4"/>
    <w:rsid w:val="003F6250"/>
    <w:rsid w:val="00472952"/>
    <w:rsid w:val="004E10AC"/>
    <w:rsid w:val="008C62C4"/>
    <w:rsid w:val="00A30DCE"/>
    <w:rsid w:val="00AB57C8"/>
    <w:rsid w:val="00B81EC1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C62C4"/>
  </w:style>
  <w:style w:type="paragraph" w:styleId="a3">
    <w:name w:val="Normal (Web)"/>
    <w:basedOn w:val="a"/>
    <w:uiPriority w:val="99"/>
    <w:unhideWhenUsed/>
    <w:rsid w:val="008C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8C62C4"/>
  </w:style>
  <w:style w:type="paragraph" w:styleId="a3">
    <w:name w:val="Normal (Web)"/>
    <w:basedOn w:val="a"/>
    <w:uiPriority w:val="99"/>
    <w:unhideWhenUsed/>
    <w:rsid w:val="008C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2018-07-12T13:21:00Z</dcterms:created>
  <dcterms:modified xsi:type="dcterms:W3CDTF">2018-07-12T13:21:00Z</dcterms:modified>
</cp:coreProperties>
</file>